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9F2A" w14:textId="77777777" w:rsidR="00EB0B5D" w:rsidRDefault="00CE489B" w:rsidP="00684726">
      <w:pPr>
        <w:spacing w:after="0" w:line="24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1A4E15A" wp14:editId="6D662464">
                <wp:simplePos x="0" y="0"/>
                <wp:positionH relativeFrom="page">
                  <wp:align>right</wp:align>
                </wp:positionH>
                <wp:positionV relativeFrom="paragraph">
                  <wp:posOffset>2362199</wp:posOffset>
                </wp:positionV>
                <wp:extent cx="6717862" cy="83248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7862" cy="832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D06D3" w14:textId="7F50A480" w:rsidR="00C067FE" w:rsidRDefault="00C067FE" w:rsidP="00C067FE">
                            <w:pPr>
                              <w:pStyle w:val="StandardWeb"/>
                              <w:spacing w:after="0" w:afterAutospacing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56"/>
                              </w:rPr>
                            </w:pPr>
                            <w:r w:rsidRPr="00C067FE">
                              <w:rPr>
                                <w:b/>
                                <w:bCs/>
                                <w:color w:val="FF0000"/>
                                <w:sz w:val="56"/>
                              </w:rPr>
                              <w:t xml:space="preserve">Hrvatska udruga leukemija i limfomi (HULL) </w:t>
                            </w:r>
                          </w:p>
                          <w:p w14:paraId="5A1EC0A1" w14:textId="0EAC6AA9" w:rsidR="00050E28" w:rsidRDefault="005973D7" w:rsidP="00C067FE">
                            <w:pPr>
                              <w:pStyle w:val="StandardWeb"/>
                              <w:spacing w:after="0" w:afterAutospacing="0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o</w:t>
                            </w:r>
                            <w:r w:rsidR="00A1303F">
                              <w:rPr>
                                <w:b/>
                                <w:sz w:val="40"/>
                              </w:rPr>
                              <w:t>biljež</w:t>
                            </w:r>
                            <w:r>
                              <w:rPr>
                                <w:b/>
                                <w:sz w:val="40"/>
                              </w:rPr>
                              <w:t>it će</w:t>
                            </w:r>
                            <w:r w:rsidR="00A1303F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  <w:p w14:paraId="2AD696B3" w14:textId="699794E4" w:rsidR="00050E28" w:rsidRDefault="00A1303F" w:rsidP="00C067FE">
                            <w:pPr>
                              <w:pStyle w:val="StandardWeb"/>
                              <w:spacing w:after="0" w:afterAutospacing="0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</w:t>
                            </w:r>
                            <w:r w:rsidR="008804C1">
                              <w:rPr>
                                <w:b/>
                                <w:sz w:val="40"/>
                              </w:rPr>
                              <w:t>vjetsk</w:t>
                            </w:r>
                            <w:r>
                              <w:rPr>
                                <w:b/>
                                <w:sz w:val="40"/>
                              </w:rPr>
                              <w:t>i</w:t>
                            </w:r>
                            <w:r w:rsidR="008804C1">
                              <w:rPr>
                                <w:b/>
                                <w:sz w:val="40"/>
                              </w:rPr>
                              <w:t xml:space="preserve"> dan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="00F7352C">
                              <w:rPr>
                                <w:b/>
                                <w:sz w:val="40"/>
                              </w:rPr>
                              <w:t>kronične mijeloične leukemije (KML)</w:t>
                            </w:r>
                          </w:p>
                          <w:p w14:paraId="432BCDFB" w14:textId="737624F4" w:rsidR="00C067FE" w:rsidRDefault="00A1303F" w:rsidP="00C067FE">
                            <w:pPr>
                              <w:pStyle w:val="StandardWeb"/>
                              <w:spacing w:after="0" w:afterAutospacing="0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 (World </w:t>
                            </w:r>
                            <w:r w:rsidR="00F7352C">
                              <w:rPr>
                                <w:b/>
                                <w:sz w:val="40"/>
                              </w:rPr>
                              <w:t>CML D</w:t>
                            </w:r>
                            <w:r w:rsidR="00587498">
                              <w:rPr>
                                <w:b/>
                                <w:sz w:val="40"/>
                              </w:rPr>
                              <w:t>ay</w:t>
                            </w:r>
                            <w:r>
                              <w:rPr>
                                <w:b/>
                                <w:sz w:val="40"/>
                              </w:rPr>
                              <w:t>)</w:t>
                            </w:r>
                          </w:p>
                          <w:p w14:paraId="215DD4A7" w14:textId="41CD520D" w:rsidR="00A1303F" w:rsidRDefault="00F7352C" w:rsidP="00A1303F">
                            <w:pPr>
                              <w:pStyle w:val="StandardWeb"/>
                              <w:spacing w:after="0" w:afterAutospacing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22</w:t>
                            </w:r>
                            <w:r w:rsidR="00A1303F" w:rsidRPr="00BB216C">
                              <w:rPr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 xml:space="preserve">. </w:t>
                            </w:r>
                            <w:r w:rsidR="00A1303F">
                              <w:rPr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rujna</w:t>
                            </w:r>
                            <w:r w:rsidR="00A1303F" w:rsidRPr="00BB216C">
                              <w:rPr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 xml:space="preserve"> 20</w:t>
                            </w:r>
                            <w:r w:rsidR="00A1303F">
                              <w:rPr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2</w:t>
                            </w:r>
                            <w:r w:rsidR="005973D7">
                              <w:rPr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5</w:t>
                            </w:r>
                            <w:r w:rsidR="00A1303F" w:rsidRPr="00BB216C">
                              <w:rPr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. godine (</w:t>
                            </w:r>
                            <w:r w:rsidR="006159BA">
                              <w:rPr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P</w:t>
                            </w:r>
                            <w:r w:rsidR="005973D7">
                              <w:rPr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ONEDJELJAK</w:t>
                            </w:r>
                            <w:r w:rsidR="00A1303F" w:rsidRPr="00BB216C">
                              <w:rPr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)</w:t>
                            </w:r>
                            <w:r w:rsidR="00814B09">
                              <w:rPr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 xml:space="preserve"> u 14 sati</w:t>
                            </w:r>
                          </w:p>
                          <w:p w14:paraId="52FE1DD0" w14:textId="3FAC9E2E" w:rsidR="005973D7" w:rsidRPr="00BB216C" w:rsidRDefault="005973D7" w:rsidP="00A1303F">
                            <w:pPr>
                              <w:pStyle w:val="StandardWeb"/>
                              <w:spacing w:after="0" w:afterAutospacing="0"/>
                              <w:jc w:val="center"/>
                              <w:rPr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u predavaonici Klinike za kirurgiju lica, čeljusti i usta (br. 15), 2. kat, KB Dubrava</w:t>
                            </w:r>
                          </w:p>
                          <w:p w14:paraId="0289DD72" w14:textId="77777777" w:rsidR="00FA24A3" w:rsidRDefault="00FA24A3" w:rsidP="00FA24A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899DAB5" w14:textId="5FA529C0" w:rsidR="007C34D9" w:rsidRDefault="00C067FE" w:rsidP="00FA24A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067FE">
                              <w:rPr>
                                <w:b/>
                                <w:sz w:val="40"/>
                                <w:szCs w:val="40"/>
                              </w:rPr>
                              <w:t>Predavač</w:t>
                            </w:r>
                            <w:r w:rsidR="008804C1">
                              <w:rPr>
                                <w:b/>
                                <w:sz w:val="40"/>
                                <w:szCs w:val="40"/>
                              </w:rPr>
                              <w:t>i</w:t>
                            </w:r>
                            <w:r w:rsidRPr="00C067F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: </w:t>
                            </w:r>
                          </w:p>
                          <w:p w14:paraId="631C8D28" w14:textId="77777777" w:rsidR="004E28EE" w:rsidRDefault="004E28EE" w:rsidP="00FA24A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719A914" w14:textId="77777777" w:rsidR="004E28EE" w:rsidRPr="005973D7" w:rsidRDefault="004E28EE" w:rsidP="00FA24A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639F8D0" w14:textId="265DBE01" w:rsidR="005973D7" w:rsidRPr="005973D7" w:rsidRDefault="005973D7" w:rsidP="005973D7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973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Prof. dr. sc. Ozren Jakšić: Smjernice za dijagnostiku i liječenje KML-a 2025. </w:t>
                            </w:r>
                          </w:p>
                          <w:p w14:paraId="7049B19E" w14:textId="77777777" w:rsidR="005973D7" w:rsidRPr="005973D7" w:rsidRDefault="005973D7" w:rsidP="005973D7">
                            <w:pPr>
                              <w:pStyle w:val="StandardWeb"/>
                              <w:ind w:left="72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D136BD6" w14:textId="755D6489" w:rsidR="004C1CDB" w:rsidRPr="005973D7" w:rsidRDefault="005973D7" w:rsidP="00C930A5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973D7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Dr. sc. Marko Lucijanić: Nuspojave lijekova i kvaliteta života s KML-om</w:t>
                            </w:r>
                          </w:p>
                          <w:p w14:paraId="44A20C67" w14:textId="77777777" w:rsidR="00C930A5" w:rsidRPr="00C930A5" w:rsidRDefault="00C930A5" w:rsidP="00C930A5">
                            <w:pPr>
                              <w:pStyle w:val="Odlomakpopisa"/>
                              <w:rPr>
                                <w:rFonts w:ascii="Courier New" w:eastAsia="Times New Roman" w:hAnsi="Courier New" w:cs="Courier New"/>
                                <w:lang w:val="en-US"/>
                              </w:rPr>
                            </w:pPr>
                          </w:p>
                          <w:p w14:paraId="3B1BE831" w14:textId="77777777" w:rsidR="004C1CDB" w:rsidRPr="004C1CDB" w:rsidRDefault="004C1CDB" w:rsidP="004C1CDB">
                            <w:pPr>
                              <w:pStyle w:val="HTMLunaprijedoblikovano"/>
                              <w:ind w:left="720"/>
                              <w:rPr>
                                <w:rFonts w:ascii="Courier New" w:eastAsia="Times New Roman" w:hAnsi="Courier New" w:cs="Courier New"/>
                                <w:lang w:val="en-US"/>
                              </w:rPr>
                            </w:pPr>
                          </w:p>
                          <w:p w14:paraId="452051CA" w14:textId="03EE8A34" w:rsidR="00073DF8" w:rsidRDefault="00073DF8" w:rsidP="00073DF8">
                            <w:pPr>
                              <w:pStyle w:val="StandardWeb"/>
                              <w:spacing w:before="0" w:beforeAutospacing="0" w:after="0" w:afterAutospacing="0"/>
                              <w:ind w:left="72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1389BDE" w14:textId="06665D76" w:rsidR="00073DF8" w:rsidRPr="00073DF8" w:rsidRDefault="00073DF8" w:rsidP="00073DF8">
                            <w:pPr>
                              <w:pStyle w:val="StandardWeb"/>
                              <w:spacing w:before="0" w:beforeAutospacing="0" w:after="0" w:afterAutospacing="0"/>
                              <w:ind w:left="72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Predavanja možete pogledati </w:t>
                            </w:r>
                            <w:r w:rsidR="005973D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 </w:t>
                            </w:r>
                            <w:r w:rsidR="004C1CD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na www.hull.hr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61A0A979" w14:textId="77777777" w:rsidR="00C4482A" w:rsidRPr="00C067FE" w:rsidRDefault="00C4482A" w:rsidP="00853575">
                            <w:pPr>
                              <w:spacing w:after="0" w:line="240" w:lineRule="auto"/>
                              <w:jc w:val="both"/>
                              <w:rPr>
                                <w:sz w:val="5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4E1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7.75pt;margin-top:186pt;width:528.95pt;height:655.5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" filled="f" stroked="f">
                <v:textbox>
                  <w:txbxContent>
                    <w:p w14:paraId="7FED06D3" w14:textId="7F50A480" w:rsidR="00C067FE" w:rsidRDefault="00C067FE" w:rsidP="00C067FE">
                      <w:pPr>
                        <w:pStyle w:val="StandardWeb"/>
                        <w:spacing w:after="0" w:afterAutospacing="0"/>
                        <w:jc w:val="center"/>
                        <w:rPr>
                          <w:b/>
                          <w:bCs/>
                          <w:color w:val="FF0000"/>
                          <w:sz w:val="56"/>
                        </w:rPr>
                      </w:pPr>
                      <w:r w:rsidRPr="00C067FE">
                        <w:rPr>
                          <w:b/>
                          <w:bCs/>
                          <w:color w:val="FF0000"/>
                          <w:sz w:val="56"/>
                        </w:rPr>
                        <w:t xml:space="preserve">Hrvatska udruga leukemija i limfomi (HULL) </w:t>
                      </w:r>
                    </w:p>
                    <w:p w14:paraId="5A1EC0A1" w14:textId="0EAC6AA9" w:rsidR="00050E28" w:rsidRDefault="005973D7" w:rsidP="00C067FE">
                      <w:pPr>
                        <w:pStyle w:val="StandardWeb"/>
                        <w:spacing w:after="0" w:afterAutospacing="0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o</w:t>
                      </w:r>
                      <w:r w:rsidR="00A1303F">
                        <w:rPr>
                          <w:b/>
                          <w:sz w:val="40"/>
                        </w:rPr>
                        <w:t>biljež</w:t>
                      </w:r>
                      <w:r>
                        <w:rPr>
                          <w:b/>
                          <w:sz w:val="40"/>
                        </w:rPr>
                        <w:t>it će</w:t>
                      </w:r>
                      <w:r w:rsidR="00A1303F">
                        <w:rPr>
                          <w:b/>
                          <w:sz w:val="40"/>
                        </w:rPr>
                        <w:t xml:space="preserve"> </w:t>
                      </w:r>
                    </w:p>
                    <w:p w14:paraId="2AD696B3" w14:textId="699794E4" w:rsidR="00050E28" w:rsidRDefault="00A1303F" w:rsidP="00C067FE">
                      <w:pPr>
                        <w:pStyle w:val="StandardWeb"/>
                        <w:spacing w:after="0" w:afterAutospacing="0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</w:t>
                      </w:r>
                      <w:r w:rsidR="008804C1">
                        <w:rPr>
                          <w:b/>
                          <w:sz w:val="40"/>
                        </w:rPr>
                        <w:t>vjetsk</w:t>
                      </w:r>
                      <w:r>
                        <w:rPr>
                          <w:b/>
                          <w:sz w:val="40"/>
                        </w:rPr>
                        <w:t>i</w:t>
                      </w:r>
                      <w:r w:rsidR="008804C1">
                        <w:rPr>
                          <w:b/>
                          <w:sz w:val="40"/>
                        </w:rPr>
                        <w:t xml:space="preserve"> dan</w:t>
                      </w:r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  <w:r w:rsidR="00F7352C">
                        <w:rPr>
                          <w:b/>
                          <w:sz w:val="40"/>
                        </w:rPr>
                        <w:t>kronične mijeloične leukemije (KML)</w:t>
                      </w:r>
                    </w:p>
                    <w:p w14:paraId="432BCDFB" w14:textId="737624F4" w:rsidR="00C067FE" w:rsidRDefault="00A1303F" w:rsidP="00C067FE">
                      <w:pPr>
                        <w:pStyle w:val="StandardWeb"/>
                        <w:spacing w:after="0" w:afterAutospacing="0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 (World </w:t>
                      </w:r>
                      <w:r w:rsidR="00F7352C">
                        <w:rPr>
                          <w:b/>
                          <w:sz w:val="40"/>
                        </w:rPr>
                        <w:t>CML D</w:t>
                      </w:r>
                      <w:r w:rsidR="00587498">
                        <w:rPr>
                          <w:b/>
                          <w:sz w:val="40"/>
                        </w:rPr>
                        <w:t>ay</w:t>
                      </w:r>
                      <w:r>
                        <w:rPr>
                          <w:b/>
                          <w:sz w:val="40"/>
                        </w:rPr>
                        <w:t>)</w:t>
                      </w:r>
                    </w:p>
                    <w:p w14:paraId="215DD4A7" w14:textId="41CD520D" w:rsidR="00A1303F" w:rsidRDefault="00F7352C" w:rsidP="00A1303F">
                      <w:pPr>
                        <w:pStyle w:val="StandardWeb"/>
                        <w:spacing w:after="0" w:afterAutospacing="0"/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8"/>
                          <w:szCs w:val="40"/>
                        </w:rPr>
                        <w:t>22</w:t>
                      </w:r>
                      <w:r w:rsidR="00A1303F" w:rsidRPr="00BB216C">
                        <w:rPr>
                          <w:b/>
                          <w:bCs/>
                          <w:color w:val="FF0000"/>
                          <w:sz w:val="48"/>
                          <w:szCs w:val="40"/>
                        </w:rPr>
                        <w:t xml:space="preserve">. </w:t>
                      </w:r>
                      <w:r w:rsidR="00A1303F">
                        <w:rPr>
                          <w:b/>
                          <w:bCs/>
                          <w:color w:val="FF0000"/>
                          <w:sz w:val="48"/>
                          <w:szCs w:val="40"/>
                        </w:rPr>
                        <w:t>rujna</w:t>
                      </w:r>
                      <w:r w:rsidR="00A1303F" w:rsidRPr="00BB216C">
                        <w:rPr>
                          <w:b/>
                          <w:bCs/>
                          <w:color w:val="FF0000"/>
                          <w:sz w:val="48"/>
                          <w:szCs w:val="40"/>
                        </w:rPr>
                        <w:t xml:space="preserve"> 20</w:t>
                      </w:r>
                      <w:r w:rsidR="00A1303F">
                        <w:rPr>
                          <w:b/>
                          <w:bCs/>
                          <w:color w:val="FF0000"/>
                          <w:sz w:val="48"/>
                          <w:szCs w:val="40"/>
                        </w:rPr>
                        <w:t>2</w:t>
                      </w:r>
                      <w:r w:rsidR="005973D7">
                        <w:rPr>
                          <w:b/>
                          <w:bCs/>
                          <w:color w:val="FF0000"/>
                          <w:sz w:val="48"/>
                          <w:szCs w:val="40"/>
                        </w:rPr>
                        <w:t>5</w:t>
                      </w:r>
                      <w:r w:rsidR="00A1303F" w:rsidRPr="00BB216C">
                        <w:rPr>
                          <w:b/>
                          <w:bCs/>
                          <w:color w:val="FF0000"/>
                          <w:sz w:val="48"/>
                          <w:szCs w:val="40"/>
                        </w:rPr>
                        <w:t>. godine (</w:t>
                      </w:r>
                      <w:r w:rsidR="006159BA">
                        <w:rPr>
                          <w:b/>
                          <w:bCs/>
                          <w:color w:val="FF0000"/>
                          <w:sz w:val="48"/>
                          <w:szCs w:val="40"/>
                        </w:rPr>
                        <w:t>P</w:t>
                      </w:r>
                      <w:r w:rsidR="005973D7">
                        <w:rPr>
                          <w:b/>
                          <w:bCs/>
                          <w:color w:val="FF0000"/>
                          <w:sz w:val="48"/>
                          <w:szCs w:val="40"/>
                        </w:rPr>
                        <w:t>ONEDJELJAK</w:t>
                      </w:r>
                      <w:r w:rsidR="00A1303F" w:rsidRPr="00BB216C">
                        <w:rPr>
                          <w:b/>
                          <w:bCs/>
                          <w:color w:val="FF0000"/>
                          <w:sz w:val="48"/>
                          <w:szCs w:val="40"/>
                        </w:rPr>
                        <w:t>)</w:t>
                      </w:r>
                      <w:r w:rsidR="00814B09">
                        <w:rPr>
                          <w:b/>
                          <w:bCs/>
                          <w:color w:val="FF0000"/>
                          <w:sz w:val="48"/>
                          <w:szCs w:val="40"/>
                        </w:rPr>
                        <w:t xml:space="preserve"> u 14 sati</w:t>
                      </w:r>
                    </w:p>
                    <w:p w14:paraId="52FE1DD0" w14:textId="3FAC9E2E" w:rsidR="005973D7" w:rsidRPr="00BB216C" w:rsidRDefault="005973D7" w:rsidP="00A1303F">
                      <w:pPr>
                        <w:pStyle w:val="StandardWeb"/>
                        <w:spacing w:after="0" w:afterAutospacing="0"/>
                        <w:jc w:val="center"/>
                        <w:rPr>
                          <w:sz w:val="48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8"/>
                          <w:szCs w:val="40"/>
                        </w:rPr>
                        <w:t>u predavaonici Klinike za kirurgiju lica, čeljusti i usta (br. 15), 2. kat, KB Dubrava</w:t>
                      </w:r>
                    </w:p>
                    <w:p w14:paraId="0289DD72" w14:textId="77777777" w:rsidR="00FA24A3" w:rsidRDefault="00FA24A3" w:rsidP="00FA24A3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0899DAB5" w14:textId="5FA529C0" w:rsidR="007C34D9" w:rsidRDefault="00C067FE" w:rsidP="00FA24A3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C067FE">
                        <w:rPr>
                          <w:b/>
                          <w:sz w:val="40"/>
                          <w:szCs w:val="40"/>
                        </w:rPr>
                        <w:t>Predavač</w:t>
                      </w:r>
                      <w:r w:rsidR="008804C1">
                        <w:rPr>
                          <w:b/>
                          <w:sz w:val="40"/>
                          <w:szCs w:val="40"/>
                        </w:rPr>
                        <w:t>i</w:t>
                      </w:r>
                      <w:r w:rsidRPr="00C067FE">
                        <w:rPr>
                          <w:b/>
                          <w:sz w:val="40"/>
                          <w:szCs w:val="40"/>
                        </w:rPr>
                        <w:t xml:space="preserve">: </w:t>
                      </w:r>
                    </w:p>
                    <w:p w14:paraId="631C8D28" w14:textId="77777777" w:rsidR="004E28EE" w:rsidRDefault="004E28EE" w:rsidP="00FA24A3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5719A914" w14:textId="77777777" w:rsidR="004E28EE" w:rsidRPr="005973D7" w:rsidRDefault="004E28EE" w:rsidP="00FA24A3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639F8D0" w14:textId="265DBE01" w:rsidR="005973D7" w:rsidRPr="005973D7" w:rsidRDefault="005973D7" w:rsidP="005973D7">
                      <w:pPr>
                        <w:pStyle w:val="StandardWeb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5973D7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Prof. dr. sc. Ozren Jakšić: Smjernice za dijagnostiku i liječenje KML-a 2025. </w:t>
                      </w:r>
                    </w:p>
                    <w:p w14:paraId="7049B19E" w14:textId="77777777" w:rsidR="005973D7" w:rsidRPr="005973D7" w:rsidRDefault="005973D7" w:rsidP="005973D7">
                      <w:pPr>
                        <w:pStyle w:val="StandardWeb"/>
                        <w:ind w:left="720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D136BD6" w14:textId="755D6489" w:rsidR="004C1CDB" w:rsidRPr="005973D7" w:rsidRDefault="005973D7" w:rsidP="00C930A5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5973D7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Dr. sc. Marko Lucijanić: Nuspojave lijekova i kvaliteta života s KML-om</w:t>
                      </w:r>
                    </w:p>
                    <w:p w14:paraId="44A20C67" w14:textId="77777777" w:rsidR="00C930A5" w:rsidRPr="00C930A5" w:rsidRDefault="00C930A5" w:rsidP="00C930A5">
                      <w:pPr>
                        <w:pStyle w:val="Odlomakpopisa"/>
                        <w:rPr>
                          <w:rFonts w:ascii="Courier New" w:eastAsia="Times New Roman" w:hAnsi="Courier New" w:cs="Courier New"/>
                          <w:lang w:val="en-US"/>
                        </w:rPr>
                      </w:pPr>
                    </w:p>
                    <w:p w14:paraId="3B1BE831" w14:textId="77777777" w:rsidR="004C1CDB" w:rsidRPr="004C1CDB" w:rsidRDefault="004C1CDB" w:rsidP="004C1CDB">
                      <w:pPr>
                        <w:pStyle w:val="HTMLunaprijedoblikovano"/>
                        <w:ind w:left="720"/>
                        <w:rPr>
                          <w:rFonts w:ascii="Courier New" w:eastAsia="Times New Roman" w:hAnsi="Courier New" w:cs="Courier New"/>
                          <w:lang w:val="en-US"/>
                        </w:rPr>
                      </w:pPr>
                    </w:p>
                    <w:p w14:paraId="452051CA" w14:textId="03EE8A34" w:rsidR="00073DF8" w:rsidRDefault="00073DF8" w:rsidP="00073DF8">
                      <w:pPr>
                        <w:pStyle w:val="StandardWeb"/>
                        <w:spacing w:before="0" w:beforeAutospacing="0" w:after="0" w:afterAutospacing="0"/>
                        <w:ind w:left="72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1389BDE" w14:textId="06665D76" w:rsidR="00073DF8" w:rsidRPr="00073DF8" w:rsidRDefault="00073DF8" w:rsidP="00073DF8">
                      <w:pPr>
                        <w:pStyle w:val="StandardWeb"/>
                        <w:spacing w:before="0" w:beforeAutospacing="0" w:after="0" w:afterAutospacing="0"/>
                        <w:ind w:left="72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Predavanja možete pogledati </w:t>
                      </w:r>
                      <w:r w:rsidR="005973D7">
                        <w:rPr>
                          <w:b/>
                          <w:bCs/>
                          <w:sz w:val="36"/>
                          <w:szCs w:val="36"/>
                        </w:rPr>
                        <w:t xml:space="preserve">i </w:t>
                      </w:r>
                      <w:r w:rsidR="004C1CDB">
                        <w:rPr>
                          <w:b/>
                          <w:bCs/>
                          <w:sz w:val="36"/>
                          <w:szCs w:val="36"/>
                        </w:rPr>
                        <w:t>na www.hull.hr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</w:p>
                    <w:p w14:paraId="61A0A979" w14:textId="77777777" w:rsidR="00C4482A" w:rsidRPr="00C067FE" w:rsidRDefault="00C4482A" w:rsidP="00853575">
                      <w:pPr>
                        <w:spacing w:after="0" w:line="240" w:lineRule="auto"/>
                        <w:jc w:val="both"/>
                        <w:rPr>
                          <w:sz w:val="5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028F0359" wp14:editId="438019EA">
            <wp:simplePos x="0" y="0"/>
            <wp:positionH relativeFrom="column">
              <wp:posOffset>834916</wp:posOffset>
            </wp:positionH>
            <wp:positionV relativeFrom="paragraph">
              <wp:posOffset>2382520</wp:posOffset>
            </wp:positionV>
            <wp:extent cx="7260012" cy="8990727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obreg.jp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0012" cy="8990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DA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F02C6" wp14:editId="51CA2B76">
                <wp:simplePos x="0" y="0"/>
                <wp:positionH relativeFrom="page">
                  <wp:posOffset>6221095</wp:posOffset>
                </wp:positionH>
                <wp:positionV relativeFrom="paragraph">
                  <wp:posOffset>9525000</wp:posOffset>
                </wp:positionV>
                <wp:extent cx="1199408" cy="10925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408" cy="109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B2E0D" w14:textId="77777777" w:rsidR="008D6598" w:rsidRDefault="001827E4" w:rsidP="008D65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6472F7" wp14:editId="019B3451">
                                  <wp:extent cx="792818" cy="914185"/>
                                  <wp:effectExtent l="0" t="0" r="762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HULL 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colorTemperature colorTemp="112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58" cy="948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F02C6" id="_x0000_s1027" type="#_x0000_t202" style="position:absolute;margin-left:489.85pt;margin-top:750pt;width:94.45pt;height:86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" filled="f" stroked="f">
                <v:textbox>
                  <w:txbxContent>
                    <w:p w14:paraId="6B7B2E0D" w14:textId="77777777" w:rsidR="008D6598" w:rsidRDefault="001827E4" w:rsidP="008D6598">
                      <w:r>
                        <w:rPr>
                          <w:noProof/>
                        </w:rPr>
                        <w:drawing>
                          <wp:inline distT="0" distB="0" distL="0" distR="0" wp14:anchorId="2D6472F7" wp14:editId="019B3451">
                            <wp:extent cx="792818" cy="914185"/>
                            <wp:effectExtent l="0" t="0" r="762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HULL LOGO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colorTemperature colorTemp="112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2958" cy="9489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4726"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53F23D49" wp14:editId="0F25F72F">
            <wp:simplePos x="0" y="0"/>
            <wp:positionH relativeFrom="column">
              <wp:posOffset>0</wp:posOffset>
            </wp:positionH>
            <wp:positionV relativeFrom="paragraph">
              <wp:posOffset>-99695</wp:posOffset>
            </wp:positionV>
            <wp:extent cx="7562850" cy="10801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80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0B5D" w:rsidSect="00684726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5F6A" w14:textId="77777777" w:rsidR="00EA16C9" w:rsidRDefault="00EA16C9" w:rsidP="00684726">
      <w:pPr>
        <w:spacing w:after="0" w:line="240" w:lineRule="auto"/>
      </w:pPr>
      <w:r>
        <w:separator/>
      </w:r>
    </w:p>
  </w:endnote>
  <w:endnote w:type="continuationSeparator" w:id="0">
    <w:p w14:paraId="32E471A8" w14:textId="77777777" w:rsidR="00EA16C9" w:rsidRDefault="00EA16C9" w:rsidP="0068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11F1" w14:textId="77777777" w:rsidR="00EA16C9" w:rsidRDefault="00EA16C9" w:rsidP="00684726">
      <w:pPr>
        <w:spacing w:after="0" w:line="240" w:lineRule="auto"/>
      </w:pPr>
      <w:r>
        <w:separator/>
      </w:r>
    </w:p>
  </w:footnote>
  <w:footnote w:type="continuationSeparator" w:id="0">
    <w:p w14:paraId="0651B058" w14:textId="77777777" w:rsidR="00EA16C9" w:rsidRDefault="00EA16C9" w:rsidP="00684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E9F"/>
    <w:multiLevelType w:val="hybridMultilevel"/>
    <w:tmpl w:val="2EC6B8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052A8"/>
    <w:multiLevelType w:val="hybridMultilevel"/>
    <w:tmpl w:val="667E6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F1E47"/>
    <w:multiLevelType w:val="hybridMultilevel"/>
    <w:tmpl w:val="85D810F6"/>
    <w:lvl w:ilvl="0" w:tplc="CD609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643762">
    <w:abstractNumId w:val="2"/>
  </w:num>
  <w:num w:numId="2" w16cid:durableId="1030574340">
    <w:abstractNumId w:val="0"/>
  </w:num>
  <w:num w:numId="3" w16cid:durableId="552348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CE"/>
    <w:rsid w:val="000470DB"/>
    <w:rsid w:val="00050E28"/>
    <w:rsid w:val="00073DF8"/>
    <w:rsid w:val="00087847"/>
    <w:rsid w:val="00097DA5"/>
    <w:rsid w:val="000D33BC"/>
    <w:rsid w:val="000D3A59"/>
    <w:rsid w:val="00120242"/>
    <w:rsid w:val="0012254B"/>
    <w:rsid w:val="0014059E"/>
    <w:rsid w:val="001549A0"/>
    <w:rsid w:val="001653FD"/>
    <w:rsid w:val="001827E4"/>
    <w:rsid w:val="0020785B"/>
    <w:rsid w:val="00214636"/>
    <w:rsid w:val="00222D5D"/>
    <w:rsid w:val="00224284"/>
    <w:rsid w:val="00247F15"/>
    <w:rsid w:val="00264ECA"/>
    <w:rsid w:val="002670C4"/>
    <w:rsid w:val="00292EC0"/>
    <w:rsid w:val="002C0B94"/>
    <w:rsid w:val="002D4D72"/>
    <w:rsid w:val="003331B8"/>
    <w:rsid w:val="00340853"/>
    <w:rsid w:val="00363A49"/>
    <w:rsid w:val="003812D9"/>
    <w:rsid w:val="003A08B8"/>
    <w:rsid w:val="003A2339"/>
    <w:rsid w:val="003D6DA4"/>
    <w:rsid w:val="003D7C4C"/>
    <w:rsid w:val="003D7E57"/>
    <w:rsid w:val="004560DC"/>
    <w:rsid w:val="00465A69"/>
    <w:rsid w:val="00467A33"/>
    <w:rsid w:val="004C1CDB"/>
    <w:rsid w:val="004E28EE"/>
    <w:rsid w:val="00511591"/>
    <w:rsid w:val="0053324B"/>
    <w:rsid w:val="005533AB"/>
    <w:rsid w:val="00561C59"/>
    <w:rsid w:val="00567BEE"/>
    <w:rsid w:val="00570AED"/>
    <w:rsid w:val="00574E11"/>
    <w:rsid w:val="00587498"/>
    <w:rsid w:val="005973D7"/>
    <w:rsid w:val="005B2DC3"/>
    <w:rsid w:val="005D49CC"/>
    <w:rsid w:val="005E027E"/>
    <w:rsid w:val="005E3259"/>
    <w:rsid w:val="005F4BA1"/>
    <w:rsid w:val="00601681"/>
    <w:rsid w:val="0060640D"/>
    <w:rsid w:val="0061003F"/>
    <w:rsid w:val="006159BA"/>
    <w:rsid w:val="0065366F"/>
    <w:rsid w:val="0066045B"/>
    <w:rsid w:val="00684726"/>
    <w:rsid w:val="006A2FF0"/>
    <w:rsid w:val="006D0204"/>
    <w:rsid w:val="006D6535"/>
    <w:rsid w:val="00755CCE"/>
    <w:rsid w:val="0079325F"/>
    <w:rsid w:val="007C34D9"/>
    <w:rsid w:val="007D35AA"/>
    <w:rsid w:val="007F1C5F"/>
    <w:rsid w:val="00800FF9"/>
    <w:rsid w:val="00814B09"/>
    <w:rsid w:val="0082132C"/>
    <w:rsid w:val="00844298"/>
    <w:rsid w:val="00853575"/>
    <w:rsid w:val="0085627C"/>
    <w:rsid w:val="0085718D"/>
    <w:rsid w:val="008656C4"/>
    <w:rsid w:val="008804C1"/>
    <w:rsid w:val="008861C7"/>
    <w:rsid w:val="00897366"/>
    <w:rsid w:val="008D6598"/>
    <w:rsid w:val="008E2D35"/>
    <w:rsid w:val="008E3B03"/>
    <w:rsid w:val="008F7786"/>
    <w:rsid w:val="0091112A"/>
    <w:rsid w:val="00913208"/>
    <w:rsid w:val="009430FB"/>
    <w:rsid w:val="00954293"/>
    <w:rsid w:val="009A4A39"/>
    <w:rsid w:val="009B05D1"/>
    <w:rsid w:val="009B2E33"/>
    <w:rsid w:val="009B4CCE"/>
    <w:rsid w:val="009C7180"/>
    <w:rsid w:val="00A03B0D"/>
    <w:rsid w:val="00A1303F"/>
    <w:rsid w:val="00A16B39"/>
    <w:rsid w:val="00A30FB1"/>
    <w:rsid w:val="00A33E34"/>
    <w:rsid w:val="00A54417"/>
    <w:rsid w:val="00A64B6B"/>
    <w:rsid w:val="00A77EF4"/>
    <w:rsid w:val="00A911C0"/>
    <w:rsid w:val="00A95FFB"/>
    <w:rsid w:val="00AD7CE2"/>
    <w:rsid w:val="00B00314"/>
    <w:rsid w:val="00B167F0"/>
    <w:rsid w:val="00B31348"/>
    <w:rsid w:val="00B532EF"/>
    <w:rsid w:val="00B83BC4"/>
    <w:rsid w:val="00B96E95"/>
    <w:rsid w:val="00BB216C"/>
    <w:rsid w:val="00BB451F"/>
    <w:rsid w:val="00BE3633"/>
    <w:rsid w:val="00C067FE"/>
    <w:rsid w:val="00C16652"/>
    <w:rsid w:val="00C222CB"/>
    <w:rsid w:val="00C4482A"/>
    <w:rsid w:val="00C52B82"/>
    <w:rsid w:val="00C61AA5"/>
    <w:rsid w:val="00C72946"/>
    <w:rsid w:val="00C80FFD"/>
    <w:rsid w:val="00C930A5"/>
    <w:rsid w:val="00C965F3"/>
    <w:rsid w:val="00CE489B"/>
    <w:rsid w:val="00CF5AD8"/>
    <w:rsid w:val="00D1706A"/>
    <w:rsid w:val="00D4134B"/>
    <w:rsid w:val="00D45A75"/>
    <w:rsid w:val="00D819BF"/>
    <w:rsid w:val="00D86636"/>
    <w:rsid w:val="00DA0DA8"/>
    <w:rsid w:val="00DB16C6"/>
    <w:rsid w:val="00DB1ED5"/>
    <w:rsid w:val="00DC47DB"/>
    <w:rsid w:val="00DE3427"/>
    <w:rsid w:val="00DE784C"/>
    <w:rsid w:val="00E17635"/>
    <w:rsid w:val="00E47B27"/>
    <w:rsid w:val="00E63842"/>
    <w:rsid w:val="00E83861"/>
    <w:rsid w:val="00E84F26"/>
    <w:rsid w:val="00E9265E"/>
    <w:rsid w:val="00E93B15"/>
    <w:rsid w:val="00E97851"/>
    <w:rsid w:val="00EA16C9"/>
    <w:rsid w:val="00EB0B5D"/>
    <w:rsid w:val="00EC2E3D"/>
    <w:rsid w:val="00EC3E20"/>
    <w:rsid w:val="00EC51AB"/>
    <w:rsid w:val="00F17500"/>
    <w:rsid w:val="00F33E65"/>
    <w:rsid w:val="00F418B3"/>
    <w:rsid w:val="00F63023"/>
    <w:rsid w:val="00F64C2E"/>
    <w:rsid w:val="00F7352C"/>
    <w:rsid w:val="00FA24A3"/>
    <w:rsid w:val="00FD2333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43A9B"/>
  <w15:docId w15:val="{2B012A7A-DA91-4D9D-8BE5-DDDD34D0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5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CC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68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4726"/>
  </w:style>
  <w:style w:type="paragraph" w:styleId="Podnoje">
    <w:name w:val="footer"/>
    <w:basedOn w:val="Normal"/>
    <w:link w:val="PodnojeChar"/>
    <w:uiPriority w:val="99"/>
    <w:unhideWhenUsed/>
    <w:rsid w:val="0068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4726"/>
  </w:style>
  <w:style w:type="character" w:styleId="Hiperveza">
    <w:name w:val="Hyperlink"/>
    <w:basedOn w:val="Zadanifontodlomka"/>
    <w:rsid w:val="00574E11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C067FE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60640D"/>
    <w:pPr>
      <w:ind w:left="720"/>
      <w:contextualSpacing/>
    </w:p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4C1CD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4C1CD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3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0.wdp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Canjuga Nikola</dc:creator>
  <cp:lastModifiedBy>Ana Mrcic</cp:lastModifiedBy>
  <cp:revision>3</cp:revision>
  <cp:lastPrinted>2018-10-15T18:36:00Z</cp:lastPrinted>
  <dcterms:created xsi:type="dcterms:W3CDTF">2025-09-11T13:11:00Z</dcterms:created>
  <dcterms:modified xsi:type="dcterms:W3CDTF">2025-09-12T19:23:00Z</dcterms:modified>
</cp:coreProperties>
</file>